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DCD" w:rsidRDefault="00413DCD"/>
    <w:p w:rsidR="00D15C69" w:rsidRDefault="00D15C69" w:rsidP="00D15C69">
      <w:pPr>
        <w:jc w:val="center"/>
        <w:rPr>
          <w:b/>
        </w:rPr>
      </w:pPr>
      <w:r>
        <w:rPr>
          <w:b/>
        </w:rPr>
        <w:t>РОССИЙСКАЯ ФЕДЕРАЦИЯ</w:t>
      </w:r>
    </w:p>
    <w:p w:rsidR="00D15C69" w:rsidRDefault="00D15C69" w:rsidP="00D15C69">
      <w:pPr>
        <w:jc w:val="center"/>
        <w:rPr>
          <w:b/>
        </w:rPr>
      </w:pPr>
      <w:r>
        <w:rPr>
          <w:b/>
        </w:rPr>
        <w:t>УНЕЧСКИЙ РАЙОН БРЯНСКАЯ ОБЛАСТЬ</w:t>
      </w:r>
    </w:p>
    <w:p w:rsidR="00D15C69" w:rsidRDefault="00D15C69" w:rsidP="00D15C69">
      <w:pPr>
        <w:jc w:val="center"/>
        <w:rPr>
          <w:b/>
        </w:rPr>
      </w:pPr>
      <w:r>
        <w:rPr>
          <w:b/>
        </w:rPr>
        <w:t xml:space="preserve"> ИВАЙТЕНСКИЙ СЕЛЬСКИЙ СОВЕТ НАРОДНЫХ ДЕПУТАТОВ</w:t>
      </w:r>
    </w:p>
    <w:p w:rsidR="00D15C69" w:rsidRDefault="00D15C69" w:rsidP="00D15C69">
      <w:pPr>
        <w:jc w:val="center"/>
        <w:rPr>
          <w:b/>
        </w:rPr>
      </w:pPr>
    </w:p>
    <w:p w:rsidR="00D15C69" w:rsidRDefault="00D15C69" w:rsidP="00D15C69">
      <w:pPr>
        <w:jc w:val="center"/>
        <w:rPr>
          <w:b/>
        </w:rPr>
      </w:pPr>
    </w:p>
    <w:p w:rsidR="00D15C69" w:rsidRDefault="00D15C69" w:rsidP="00D15C69">
      <w:pPr>
        <w:jc w:val="center"/>
        <w:rPr>
          <w:b/>
        </w:rPr>
      </w:pPr>
      <w:r>
        <w:rPr>
          <w:b/>
        </w:rPr>
        <w:t>РЕШЕНИЕ</w:t>
      </w:r>
    </w:p>
    <w:p w:rsidR="00D15C69" w:rsidRDefault="00D15C69" w:rsidP="00D15C69">
      <w:pPr>
        <w:jc w:val="center"/>
        <w:rPr>
          <w:b/>
        </w:rPr>
      </w:pPr>
    </w:p>
    <w:p w:rsidR="00D15C69" w:rsidRDefault="00D15C69" w:rsidP="00D15C69">
      <w:pPr>
        <w:jc w:val="center"/>
        <w:rPr>
          <w:b/>
        </w:rPr>
      </w:pPr>
    </w:p>
    <w:p w:rsidR="00D15C69" w:rsidRDefault="00D15C69" w:rsidP="00D15C69">
      <w:pPr>
        <w:jc w:val="both"/>
      </w:pPr>
      <w:r>
        <w:t>от 18.06.2024 г.  №  4-130</w:t>
      </w:r>
    </w:p>
    <w:p w:rsidR="00D15C69" w:rsidRDefault="00D15C69" w:rsidP="00D15C69">
      <w:pPr>
        <w:jc w:val="both"/>
      </w:pPr>
      <w:r>
        <w:t xml:space="preserve"> д</w:t>
      </w:r>
      <w:proofErr w:type="gramStart"/>
      <w:r>
        <w:t>.Н</w:t>
      </w:r>
      <w:proofErr w:type="gramEnd"/>
      <w:r>
        <w:t>овые Ивайтенки</w:t>
      </w:r>
    </w:p>
    <w:p w:rsidR="00D15C69" w:rsidRDefault="00D15C69"/>
    <w:p w:rsidR="00D15C69" w:rsidRDefault="00D15C69"/>
    <w:p w:rsidR="00D15C69" w:rsidRDefault="00D15C69" w:rsidP="00D15C69">
      <w:pPr>
        <w:ind w:right="4676"/>
        <w:jc w:val="both"/>
        <w:rPr>
          <w:b/>
          <w:bCs/>
        </w:rPr>
      </w:pPr>
      <w:r>
        <w:rPr>
          <w:b/>
          <w:bCs/>
        </w:rPr>
        <w:t xml:space="preserve">О назначении выборов депутатов </w:t>
      </w:r>
    </w:p>
    <w:p w:rsidR="00D15C69" w:rsidRDefault="00D15C69" w:rsidP="00D15C69">
      <w:pPr>
        <w:ind w:right="4676"/>
        <w:jc w:val="both"/>
        <w:rPr>
          <w:b/>
          <w:bCs/>
        </w:rPr>
      </w:pPr>
      <w:proofErr w:type="spellStart"/>
      <w:r>
        <w:rPr>
          <w:b/>
          <w:bCs/>
        </w:rPr>
        <w:t>Ивайтенского</w:t>
      </w:r>
      <w:proofErr w:type="spellEnd"/>
      <w:r>
        <w:rPr>
          <w:b/>
          <w:bCs/>
        </w:rPr>
        <w:t xml:space="preserve"> сельского Совета </w:t>
      </w:r>
    </w:p>
    <w:p w:rsidR="00D15C69" w:rsidRDefault="00D15C69" w:rsidP="00D15C69">
      <w:pPr>
        <w:ind w:right="4676"/>
        <w:jc w:val="both"/>
        <w:rPr>
          <w:b/>
          <w:bCs/>
        </w:rPr>
      </w:pPr>
      <w:r>
        <w:rPr>
          <w:b/>
          <w:bCs/>
        </w:rPr>
        <w:t>народных депутатов пятого созыва</w:t>
      </w:r>
    </w:p>
    <w:p w:rsidR="00D15C69" w:rsidRDefault="00D15C69" w:rsidP="00D15C69">
      <w:pPr>
        <w:ind w:right="4676"/>
        <w:jc w:val="both"/>
        <w:rPr>
          <w:b/>
          <w:bCs/>
        </w:rPr>
      </w:pPr>
    </w:p>
    <w:p w:rsidR="00D15C69" w:rsidRDefault="00D15C69" w:rsidP="00D15C69">
      <w:pPr>
        <w:ind w:right="4676"/>
        <w:jc w:val="both"/>
        <w:rPr>
          <w:b/>
          <w:bCs/>
        </w:rPr>
      </w:pPr>
    </w:p>
    <w:p w:rsidR="00FC5147" w:rsidRPr="00FC5147" w:rsidRDefault="00FC5147" w:rsidP="00FC5147">
      <w:pPr>
        <w:ind w:firstLine="708"/>
        <w:jc w:val="both"/>
      </w:pPr>
      <w:proofErr w:type="gramStart"/>
      <w:r w:rsidRPr="00FC5147">
        <w:t>В соответствии с пунктом 7 статьи 10 Федерального закона от 12 июня 2002 года № 67 ФЗ «Об основных гарантиях избирательных прав и права на участие в референдуме граждан Российской Федерации», статьей</w:t>
      </w:r>
      <w:r>
        <w:t xml:space="preserve"> </w:t>
      </w:r>
      <w:r w:rsidRPr="00FC5147">
        <w:t>14 Устава муниципального образ</w:t>
      </w:r>
      <w:r>
        <w:t>ования «</w:t>
      </w:r>
      <w:proofErr w:type="spellStart"/>
      <w:r>
        <w:t>Ивайтенское</w:t>
      </w:r>
      <w:proofErr w:type="spellEnd"/>
      <w:r>
        <w:t xml:space="preserve"> сельское поселение»</w:t>
      </w:r>
      <w:r w:rsidRPr="00FC5147">
        <w:t>, пунктом 1 статьи 5 Закона Брянской области от 26 июня 2008 года № 54-З «О выборах  депутатов представительных органов муниципальных образований в Брянской</w:t>
      </w:r>
      <w:proofErr w:type="gramEnd"/>
      <w:r w:rsidRPr="00FC5147">
        <w:t xml:space="preserve"> области»</w:t>
      </w:r>
      <w:r>
        <w:t xml:space="preserve"> </w:t>
      </w:r>
      <w:proofErr w:type="spellStart"/>
      <w:r>
        <w:t>Ивайтен</w:t>
      </w:r>
      <w:r w:rsidRPr="00FC5147">
        <w:t>ский</w:t>
      </w:r>
      <w:proofErr w:type="spellEnd"/>
      <w:r w:rsidRPr="00FC5147">
        <w:t xml:space="preserve"> сельский Совет народных депутатов</w:t>
      </w:r>
    </w:p>
    <w:p w:rsidR="00D15C69" w:rsidRDefault="00D15C69" w:rsidP="00D15C69">
      <w:pPr>
        <w:ind w:right="4676"/>
        <w:jc w:val="both"/>
        <w:rPr>
          <w:b/>
          <w:bCs/>
        </w:rPr>
      </w:pPr>
    </w:p>
    <w:p w:rsidR="00FC5147" w:rsidRDefault="00FC5147" w:rsidP="00D15C69">
      <w:pPr>
        <w:ind w:right="-1" w:firstLine="709"/>
        <w:jc w:val="center"/>
      </w:pPr>
    </w:p>
    <w:p w:rsidR="00D15C69" w:rsidRDefault="00D15C69" w:rsidP="00D15C69">
      <w:pPr>
        <w:ind w:right="-1" w:firstLine="709"/>
        <w:jc w:val="center"/>
        <w:rPr>
          <w:b/>
          <w:bCs/>
        </w:rPr>
      </w:pPr>
      <w:r>
        <w:rPr>
          <w:b/>
          <w:bCs/>
        </w:rPr>
        <w:t>РЕШИЛ:</w:t>
      </w:r>
    </w:p>
    <w:p w:rsidR="00D15C69" w:rsidRDefault="00D15C69" w:rsidP="00D15C69">
      <w:pPr>
        <w:ind w:right="-1" w:firstLine="709"/>
        <w:jc w:val="both"/>
      </w:pPr>
    </w:p>
    <w:p w:rsidR="00D15C69" w:rsidRDefault="00D15C69" w:rsidP="00D15C69">
      <w:pPr>
        <w:ind w:right="-1" w:firstLine="709"/>
        <w:jc w:val="both"/>
      </w:pPr>
      <w:r>
        <w:t xml:space="preserve">1. Назначить выборы депутатов </w:t>
      </w:r>
      <w:proofErr w:type="spellStart"/>
      <w:r>
        <w:t>Ивайтенского</w:t>
      </w:r>
      <w:proofErr w:type="spellEnd"/>
      <w:r>
        <w:t xml:space="preserve"> сельского Совета народных депутатов пятого созыва на 8 сентября 2024 года. </w:t>
      </w:r>
    </w:p>
    <w:p w:rsidR="00D15C69" w:rsidRDefault="00D15C69" w:rsidP="00D15C69">
      <w:pPr>
        <w:ind w:right="-1" w:firstLine="709"/>
        <w:jc w:val="both"/>
      </w:pPr>
    </w:p>
    <w:p w:rsidR="00D15C69" w:rsidRDefault="00D15C69" w:rsidP="00D15C69">
      <w:pPr>
        <w:ind w:right="-1" w:firstLine="709"/>
        <w:jc w:val="both"/>
      </w:pPr>
      <w:r>
        <w:t>2. Настоящее решение опубликовать в районной газете «</w:t>
      </w:r>
      <w:proofErr w:type="spellStart"/>
      <w:r>
        <w:t>Унечская</w:t>
      </w:r>
      <w:proofErr w:type="spellEnd"/>
      <w:r>
        <w:t xml:space="preserve"> газета» и разместить  на официальном сайте администрации </w:t>
      </w:r>
      <w:proofErr w:type="spellStart"/>
      <w:r>
        <w:t>Унечского</w:t>
      </w:r>
      <w:proofErr w:type="spellEnd"/>
      <w:r>
        <w:t xml:space="preserve"> района в сети Интернет.</w:t>
      </w:r>
    </w:p>
    <w:p w:rsidR="00D15C69" w:rsidRDefault="00D15C69" w:rsidP="00D15C69">
      <w:pPr>
        <w:ind w:right="-1" w:firstLine="709"/>
        <w:jc w:val="both"/>
      </w:pPr>
    </w:p>
    <w:p w:rsidR="00D15C69" w:rsidRDefault="00D15C69" w:rsidP="00D15C69">
      <w:pPr>
        <w:ind w:right="-1" w:firstLine="709"/>
        <w:jc w:val="both"/>
      </w:pPr>
      <w:r>
        <w:t>3. Настоящее решение вступает в силу с момента  его официального опубликования.</w:t>
      </w:r>
    </w:p>
    <w:p w:rsidR="00D15C69" w:rsidRDefault="00D15C69" w:rsidP="00D15C69">
      <w:pPr>
        <w:tabs>
          <w:tab w:val="left" w:pos="2175"/>
        </w:tabs>
        <w:ind w:right="-1" w:firstLine="709"/>
        <w:jc w:val="both"/>
      </w:pPr>
      <w:r>
        <w:tab/>
      </w:r>
    </w:p>
    <w:p w:rsidR="00D15C69" w:rsidRDefault="00D15C69" w:rsidP="00D15C69">
      <w:pPr>
        <w:ind w:right="-1" w:firstLine="709"/>
        <w:jc w:val="both"/>
      </w:pPr>
    </w:p>
    <w:p w:rsidR="00D15C69" w:rsidRDefault="00D15C69" w:rsidP="00D15C69">
      <w:pPr>
        <w:ind w:right="-1" w:firstLine="709"/>
        <w:jc w:val="both"/>
      </w:pPr>
    </w:p>
    <w:p w:rsidR="00D15C69" w:rsidRDefault="00D15C69" w:rsidP="00D15C69">
      <w:pPr>
        <w:ind w:right="-1" w:firstLine="709"/>
        <w:jc w:val="both"/>
      </w:pPr>
      <w:r>
        <w:t xml:space="preserve">Глава </w:t>
      </w:r>
      <w:proofErr w:type="spellStart"/>
      <w:r>
        <w:t>Ивайтенского</w:t>
      </w:r>
      <w:proofErr w:type="spellEnd"/>
      <w:r>
        <w:t xml:space="preserve"> сельского поселения                                          </w:t>
      </w:r>
      <w:proofErr w:type="spellStart"/>
      <w:r>
        <w:t>Т.Н.Табунова</w:t>
      </w:r>
      <w:proofErr w:type="spellEnd"/>
    </w:p>
    <w:p w:rsidR="00D15C69" w:rsidRDefault="00D15C69"/>
    <w:sectPr w:rsidR="00D15C69" w:rsidSect="00413D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5C69"/>
    <w:rsid w:val="00413DCD"/>
    <w:rsid w:val="00D15C69"/>
    <w:rsid w:val="00F81327"/>
    <w:rsid w:val="00FC51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C6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5C6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5C69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432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2024-06-18T06:36:00Z</cp:lastPrinted>
  <dcterms:created xsi:type="dcterms:W3CDTF">2024-06-18T06:13:00Z</dcterms:created>
  <dcterms:modified xsi:type="dcterms:W3CDTF">2024-06-18T06:39:00Z</dcterms:modified>
</cp:coreProperties>
</file>